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2915" w:rsidRPr="001A179B" w:rsidRDefault="00A12915" w:rsidP="00A12915">
      <w:pPr>
        <w:jc w:val="both"/>
        <w:rPr>
          <w:rFonts w:ascii="Times New Roman" w:hAnsi="Times New Roman" w:cs="Times New Roman"/>
          <w:b/>
          <w:sz w:val="28"/>
          <w:szCs w:val="28"/>
          <w:u w:val="single"/>
        </w:rPr>
      </w:pPr>
      <w:r w:rsidRPr="001A179B">
        <w:rPr>
          <w:rFonts w:ascii="Times New Roman" w:hAnsi="Times New Roman" w:cs="Times New Roman"/>
          <w:b/>
          <w:sz w:val="28"/>
          <w:szCs w:val="28"/>
          <w:u w:val="single"/>
        </w:rPr>
        <w:t>Карантин: як оформити відсутність працівників на роботі</w:t>
      </w:r>
      <w:r w:rsidRPr="001A179B">
        <w:rPr>
          <w:rFonts w:ascii="Times New Roman" w:hAnsi="Times New Roman" w:cs="Times New Roman"/>
          <w:b/>
          <w:sz w:val="28"/>
          <w:szCs w:val="28"/>
          <w:u w:val="single"/>
        </w:rPr>
        <w:t>.</w:t>
      </w:r>
      <w:r w:rsidRPr="001A179B">
        <w:rPr>
          <w:rFonts w:ascii="Times New Roman" w:hAnsi="Times New Roman" w:cs="Times New Roman"/>
          <w:b/>
          <w:sz w:val="28"/>
          <w:szCs w:val="28"/>
          <w:u w:val="single"/>
        </w:rPr>
        <w:t xml:space="preserve"> </w:t>
      </w:r>
      <w:bookmarkStart w:id="0" w:name="_GoBack"/>
      <w:bookmarkEnd w:id="0"/>
    </w:p>
    <w:p w:rsidR="00A12915" w:rsidRPr="00A12915" w:rsidRDefault="00A12915" w:rsidP="00A12915">
      <w:pPr>
        <w:jc w:val="both"/>
        <w:rPr>
          <w:rFonts w:ascii="Times New Roman" w:hAnsi="Times New Roman" w:cs="Times New Roman"/>
          <w:sz w:val="28"/>
          <w:szCs w:val="28"/>
        </w:rPr>
      </w:pPr>
      <w:r>
        <w:rPr>
          <w:rFonts w:ascii="Times New Roman" w:hAnsi="Times New Roman" w:cs="Times New Roman"/>
          <w:sz w:val="28"/>
          <w:szCs w:val="28"/>
        </w:rPr>
        <w:t xml:space="preserve">     </w:t>
      </w:r>
      <w:r w:rsidRPr="00A12915">
        <w:rPr>
          <w:rFonts w:ascii="Times New Roman" w:hAnsi="Times New Roman" w:cs="Times New Roman"/>
          <w:sz w:val="28"/>
          <w:szCs w:val="28"/>
        </w:rPr>
        <w:t xml:space="preserve">Уряд постановою «Про запобігання поширенню на території України </w:t>
      </w:r>
      <w:proofErr w:type="spellStart"/>
      <w:r w:rsidRPr="00A12915">
        <w:rPr>
          <w:rFonts w:ascii="Times New Roman" w:hAnsi="Times New Roman" w:cs="Times New Roman"/>
          <w:sz w:val="28"/>
          <w:szCs w:val="28"/>
        </w:rPr>
        <w:t>коронавірусу</w:t>
      </w:r>
      <w:proofErr w:type="spellEnd"/>
      <w:r w:rsidRPr="00A12915">
        <w:rPr>
          <w:rFonts w:ascii="Times New Roman" w:hAnsi="Times New Roman" w:cs="Times New Roman"/>
          <w:sz w:val="28"/>
          <w:szCs w:val="28"/>
        </w:rPr>
        <w:t xml:space="preserve"> </w:t>
      </w:r>
      <w:proofErr w:type="spellStart"/>
      <w:r w:rsidRPr="00A12915">
        <w:rPr>
          <w:rFonts w:ascii="Times New Roman" w:hAnsi="Times New Roman" w:cs="Times New Roman"/>
          <w:sz w:val="28"/>
          <w:szCs w:val="28"/>
        </w:rPr>
        <w:t>Covid</w:t>
      </w:r>
      <w:proofErr w:type="spellEnd"/>
      <w:r w:rsidRPr="00A12915">
        <w:rPr>
          <w:rFonts w:ascii="Times New Roman" w:hAnsi="Times New Roman" w:cs="Times New Roman"/>
          <w:sz w:val="28"/>
          <w:szCs w:val="28"/>
        </w:rPr>
        <w:t xml:space="preserve">-19» від 11.03.2020 р. № 211 установив із 12 березня до 3 квітня 2020 р. на усій території України карантин, заборонивши, зокрема, відвідування закладів освіти її здобувачами. Це, своєю чергою, поставило на роздоріжжі як роботодавців, так і працівників, які мають дітей, щодо оформлення відсутності тих працівників, які залишаються вдома з метою догляду за </w:t>
      </w:r>
      <w:proofErr w:type="spellStart"/>
      <w:r w:rsidRPr="00A12915">
        <w:rPr>
          <w:rFonts w:ascii="Times New Roman" w:hAnsi="Times New Roman" w:cs="Times New Roman"/>
          <w:sz w:val="28"/>
          <w:szCs w:val="28"/>
        </w:rPr>
        <w:t>дитиною.</w:t>
      </w:r>
      <w:r>
        <w:rPr>
          <w:rFonts w:ascii="Times New Roman" w:hAnsi="Times New Roman" w:cs="Times New Roman"/>
          <w:sz w:val="28"/>
          <w:szCs w:val="28"/>
        </w:rPr>
        <w:t>В</w:t>
      </w:r>
      <w:r w:rsidRPr="00A12915">
        <w:rPr>
          <w:rFonts w:ascii="Times New Roman" w:hAnsi="Times New Roman" w:cs="Times New Roman"/>
          <w:sz w:val="28"/>
          <w:szCs w:val="28"/>
        </w:rPr>
        <w:t>ихід</w:t>
      </w:r>
      <w:proofErr w:type="spellEnd"/>
      <w:r w:rsidRPr="00A12915">
        <w:rPr>
          <w:rFonts w:ascii="Times New Roman" w:hAnsi="Times New Roman" w:cs="Times New Roman"/>
          <w:sz w:val="28"/>
          <w:szCs w:val="28"/>
        </w:rPr>
        <w:t xml:space="preserve"> з патової ситуації полягатиме в тому, що роботодавець за погодженням з підлеглим вирішить:</w:t>
      </w:r>
    </w:p>
    <w:p w:rsidR="00A12915" w:rsidRPr="00A12915" w:rsidRDefault="00A12915" w:rsidP="00A12915">
      <w:pPr>
        <w:pStyle w:val="a3"/>
        <w:numPr>
          <w:ilvl w:val="0"/>
          <w:numId w:val="1"/>
        </w:numPr>
        <w:jc w:val="both"/>
        <w:rPr>
          <w:rFonts w:ascii="Times New Roman" w:hAnsi="Times New Roman" w:cs="Times New Roman"/>
          <w:sz w:val="28"/>
          <w:szCs w:val="28"/>
        </w:rPr>
      </w:pPr>
      <w:r w:rsidRPr="00A12915">
        <w:rPr>
          <w:rFonts w:ascii="Times New Roman" w:hAnsi="Times New Roman" w:cs="Times New Roman"/>
          <w:sz w:val="28"/>
          <w:szCs w:val="28"/>
        </w:rPr>
        <w:t>надати відпустку без збереження заробітної плати для догляду за дитиною віком до 14 років на період оголошення карантину на відповідній території;</w:t>
      </w:r>
    </w:p>
    <w:p w:rsidR="00A12915" w:rsidRPr="00A12915" w:rsidRDefault="00A12915" w:rsidP="00A12915">
      <w:pPr>
        <w:pStyle w:val="a3"/>
        <w:numPr>
          <w:ilvl w:val="0"/>
          <w:numId w:val="1"/>
        </w:numPr>
        <w:jc w:val="both"/>
        <w:rPr>
          <w:rFonts w:ascii="Times New Roman" w:hAnsi="Times New Roman" w:cs="Times New Roman"/>
          <w:sz w:val="28"/>
          <w:szCs w:val="28"/>
        </w:rPr>
      </w:pPr>
      <w:r w:rsidRPr="00A12915">
        <w:rPr>
          <w:rFonts w:ascii="Times New Roman" w:hAnsi="Times New Roman" w:cs="Times New Roman"/>
          <w:sz w:val="28"/>
          <w:szCs w:val="28"/>
        </w:rPr>
        <w:t>оформити звичайну неоплачувану відпустку за згодою сторін відпустки (звісно, якщо впродовж календарного року ще не використано 15-ти днів такого відпочинку);</w:t>
      </w:r>
    </w:p>
    <w:p w:rsidR="00A12915" w:rsidRPr="00A12915" w:rsidRDefault="00A12915" w:rsidP="00A12915">
      <w:pPr>
        <w:pStyle w:val="a3"/>
        <w:numPr>
          <w:ilvl w:val="0"/>
          <w:numId w:val="1"/>
        </w:numPr>
        <w:jc w:val="both"/>
        <w:rPr>
          <w:rFonts w:ascii="Times New Roman" w:hAnsi="Times New Roman" w:cs="Times New Roman"/>
          <w:sz w:val="28"/>
          <w:szCs w:val="28"/>
        </w:rPr>
      </w:pPr>
      <w:r w:rsidRPr="00A12915">
        <w:rPr>
          <w:rFonts w:ascii="Times New Roman" w:hAnsi="Times New Roman" w:cs="Times New Roman"/>
          <w:sz w:val="28"/>
          <w:szCs w:val="28"/>
        </w:rPr>
        <w:t>надати оплачувану відпустку (щорічну основну або додаткову, «дитячу» відпустку тощо), зрозуміло, якщо працівник ще не вичерпав час відповідної відпустки;</w:t>
      </w:r>
    </w:p>
    <w:p w:rsidR="00A12915" w:rsidRPr="00A12915" w:rsidRDefault="00A12915" w:rsidP="00A12915">
      <w:pPr>
        <w:pStyle w:val="a3"/>
        <w:numPr>
          <w:ilvl w:val="0"/>
          <w:numId w:val="1"/>
        </w:numPr>
        <w:jc w:val="both"/>
        <w:rPr>
          <w:rFonts w:ascii="Times New Roman" w:hAnsi="Times New Roman" w:cs="Times New Roman"/>
          <w:sz w:val="28"/>
          <w:szCs w:val="28"/>
        </w:rPr>
      </w:pPr>
      <w:r w:rsidRPr="00A12915">
        <w:rPr>
          <w:rFonts w:ascii="Times New Roman" w:hAnsi="Times New Roman" w:cs="Times New Roman"/>
          <w:sz w:val="28"/>
          <w:szCs w:val="28"/>
        </w:rPr>
        <w:t>установити неповний робочий час (можна звести тижневу тривалість роботи до мінімуму), причому ввести такий режим не безстроково, а на певний час. До того ж, на прохання вагітної жінки, яка має дітей віком до 14 років або дитину інваліда, або осіб, які виховують малолітніх дітей без матері, роботодавець не просто може, а навіть зобов’язаний установити їм неповний робочий час;</w:t>
      </w:r>
    </w:p>
    <w:p w:rsidR="00A12915" w:rsidRPr="00A12915" w:rsidRDefault="00A12915" w:rsidP="00A12915">
      <w:pPr>
        <w:pStyle w:val="a3"/>
        <w:numPr>
          <w:ilvl w:val="0"/>
          <w:numId w:val="1"/>
        </w:numPr>
        <w:jc w:val="both"/>
        <w:rPr>
          <w:rFonts w:ascii="Times New Roman" w:hAnsi="Times New Roman" w:cs="Times New Roman"/>
          <w:sz w:val="28"/>
          <w:szCs w:val="28"/>
        </w:rPr>
      </w:pPr>
      <w:r w:rsidRPr="00A12915">
        <w:rPr>
          <w:rFonts w:ascii="Times New Roman" w:hAnsi="Times New Roman" w:cs="Times New Roman"/>
          <w:sz w:val="28"/>
          <w:szCs w:val="28"/>
        </w:rPr>
        <w:t>удатися до організації надомної роботи. Такі умови роботи цілком можна встановлювати й тимчасово;</w:t>
      </w:r>
    </w:p>
    <w:p w:rsidR="00A12915" w:rsidRPr="00A12915" w:rsidRDefault="00A12915" w:rsidP="00A12915">
      <w:pPr>
        <w:pStyle w:val="a3"/>
        <w:numPr>
          <w:ilvl w:val="0"/>
          <w:numId w:val="1"/>
        </w:numPr>
        <w:jc w:val="both"/>
        <w:rPr>
          <w:rFonts w:ascii="Times New Roman" w:hAnsi="Times New Roman" w:cs="Times New Roman"/>
          <w:sz w:val="28"/>
          <w:szCs w:val="28"/>
        </w:rPr>
      </w:pPr>
      <w:r w:rsidRPr="00A12915">
        <w:rPr>
          <w:rFonts w:ascii="Times New Roman" w:hAnsi="Times New Roman" w:cs="Times New Roman"/>
          <w:sz w:val="28"/>
          <w:szCs w:val="28"/>
        </w:rPr>
        <w:t>запровадити гнучкий графік роботи: час початку, закінчення та тривалості робочого часу впродовж робочого дня віддається на розсуд самого працівника.</w:t>
      </w:r>
    </w:p>
    <w:p w:rsidR="00A12915" w:rsidRPr="00A12915" w:rsidRDefault="00A12915" w:rsidP="00A12915">
      <w:pPr>
        <w:jc w:val="both"/>
        <w:rPr>
          <w:rFonts w:ascii="Times New Roman" w:hAnsi="Times New Roman" w:cs="Times New Roman"/>
          <w:sz w:val="28"/>
          <w:szCs w:val="28"/>
        </w:rPr>
      </w:pPr>
      <w:r w:rsidRPr="00A12915">
        <w:rPr>
          <w:rFonts w:ascii="Times New Roman" w:hAnsi="Times New Roman" w:cs="Times New Roman"/>
          <w:sz w:val="28"/>
          <w:szCs w:val="28"/>
        </w:rPr>
        <w:t>Щодо останнього, то гнучкий режим робочого часу (</w:t>
      </w:r>
      <w:proofErr w:type="spellStart"/>
      <w:r w:rsidRPr="00A12915">
        <w:rPr>
          <w:rFonts w:ascii="Times New Roman" w:hAnsi="Times New Roman" w:cs="Times New Roman"/>
          <w:sz w:val="28"/>
          <w:szCs w:val="28"/>
        </w:rPr>
        <w:t>ГРРЧ</w:t>
      </w:r>
      <w:proofErr w:type="spellEnd"/>
      <w:r w:rsidRPr="00A12915">
        <w:rPr>
          <w:rFonts w:ascii="Times New Roman" w:hAnsi="Times New Roman" w:cs="Times New Roman"/>
          <w:sz w:val="28"/>
          <w:szCs w:val="28"/>
        </w:rPr>
        <w:t xml:space="preserve">) передбачає встановлення за погодженням між роботодавцем та працівником на визначений строк чи безстроково при прийнятті на роботу або згодом. У 2006 році Мінпраці затвердило «Методичні рекомендації щодо встановлення гнучкого режиму праці» (наказ від 04.10.2006 р. № 359), які регулюють умови та порядок запровадження </w:t>
      </w:r>
      <w:proofErr w:type="spellStart"/>
      <w:r w:rsidRPr="00A12915">
        <w:rPr>
          <w:rFonts w:ascii="Times New Roman" w:hAnsi="Times New Roman" w:cs="Times New Roman"/>
          <w:sz w:val="28"/>
          <w:szCs w:val="28"/>
        </w:rPr>
        <w:t>ГРРЧ</w:t>
      </w:r>
      <w:proofErr w:type="spellEnd"/>
      <w:r w:rsidRPr="00A12915">
        <w:rPr>
          <w:rFonts w:ascii="Times New Roman" w:hAnsi="Times New Roman" w:cs="Times New Roman"/>
          <w:sz w:val="28"/>
          <w:szCs w:val="28"/>
        </w:rPr>
        <w:t>.</w:t>
      </w:r>
    </w:p>
    <w:p w:rsidR="00A12915" w:rsidRPr="00A12915" w:rsidRDefault="00A12915" w:rsidP="00A12915">
      <w:pPr>
        <w:jc w:val="both"/>
        <w:rPr>
          <w:rFonts w:ascii="Times New Roman" w:hAnsi="Times New Roman" w:cs="Times New Roman"/>
          <w:sz w:val="28"/>
          <w:szCs w:val="28"/>
        </w:rPr>
      </w:pPr>
    </w:p>
    <w:p w:rsidR="00A12915" w:rsidRPr="00A12915" w:rsidRDefault="00A12915" w:rsidP="00A12915">
      <w:pPr>
        <w:jc w:val="both"/>
        <w:rPr>
          <w:rFonts w:ascii="Times New Roman" w:hAnsi="Times New Roman" w:cs="Times New Roman"/>
          <w:sz w:val="28"/>
          <w:szCs w:val="28"/>
        </w:rPr>
      </w:pPr>
      <w:r w:rsidRPr="00A12915">
        <w:rPr>
          <w:rFonts w:ascii="Times New Roman" w:hAnsi="Times New Roman" w:cs="Times New Roman"/>
          <w:sz w:val="28"/>
          <w:szCs w:val="28"/>
        </w:rPr>
        <w:lastRenderedPageBreak/>
        <w:t>Розгляньмо ці та інші ключові варіанти більш детально.</w:t>
      </w:r>
    </w:p>
    <w:p w:rsidR="00A12915" w:rsidRPr="00A12915" w:rsidRDefault="00A12915" w:rsidP="00A12915">
      <w:pPr>
        <w:jc w:val="both"/>
        <w:rPr>
          <w:rFonts w:ascii="Times New Roman" w:hAnsi="Times New Roman" w:cs="Times New Roman"/>
          <w:sz w:val="28"/>
          <w:szCs w:val="28"/>
        </w:rPr>
      </w:pPr>
      <w:r w:rsidRPr="00A12915">
        <w:rPr>
          <w:rFonts w:ascii="Times New Roman" w:hAnsi="Times New Roman" w:cs="Times New Roman"/>
          <w:b/>
          <w:sz w:val="28"/>
          <w:szCs w:val="28"/>
        </w:rPr>
        <w:t>Варіант 1. Оформити лікарняний на час карантину</w:t>
      </w:r>
      <w:r>
        <w:rPr>
          <w:rFonts w:ascii="Times New Roman" w:hAnsi="Times New Roman" w:cs="Times New Roman"/>
          <w:b/>
          <w:sz w:val="28"/>
          <w:szCs w:val="28"/>
        </w:rPr>
        <w:t>.</w:t>
      </w:r>
    </w:p>
    <w:p w:rsidR="00A12915" w:rsidRPr="00A12915" w:rsidRDefault="00A12915" w:rsidP="00A12915">
      <w:pPr>
        <w:jc w:val="both"/>
        <w:rPr>
          <w:rFonts w:ascii="Times New Roman" w:hAnsi="Times New Roman" w:cs="Times New Roman"/>
          <w:sz w:val="28"/>
          <w:szCs w:val="28"/>
        </w:rPr>
      </w:pPr>
      <w:r w:rsidRPr="00A12915">
        <w:rPr>
          <w:rFonts w:ascii="Times New Roman" w:hAnsi="Times New Roman" w:cs="Times New Roman"/>
          <w:sz w:val="28"/>
          <w:szCs w:val="28"/>
        </w:rPr>
        <w:t xml:space="preserve">На перший погляд здається, що саме так законодавство має гарантувати відсутність працівника на роботі у зазначених обставинах. Однак, на жаль, це не зовсім так. Листок непрацездатності працівники-батьки дійсно зможуть оформити по догляду за дитиною, але лише хворою (ч. 1 ст. 22 Закону України «Про загальнообов’язкове державне соціальне страхування» від 23.09.1999 р. № 1105-XIV). Якщо дитина здорова, то для догляду за нею листок не працездатності не </w:t>
      </w:r>
      <w:proofErr w:type="spellStart"/>
      <w:r w:rsidRPr="00A12915">
        <w:rPr>
          <w:rFonts w:ascii="Times New Roman" w:hAnsi="Times New Roman" w:cs="Times New Roman"/>
          <w:sz w:val="28"/>
          <w:szCs w:val="28"/>
        </w:rPr>
        <w:t>видадуть</w:t>
      </w:r>
      <w:proofErr w:type="spellEnd"/>
      <w:r w:rsidRPr="00A12915">
        <w:rPr>
          <w:rFonts w:ascii="Times New Roman" w:hAnsi="Times New Roman" w:cs="Times New Roman"/>
          <w:sz w:val="28"/>
          <w:szCs w:val="28"/>
        </w:rPr>
        <w:t>. Адже догляд за здоровою дитиною в період карантину наразі у чинному законодавстві не є підставою для видачі лікарняного.</w:t>
      </w:r>
    </w:p>
    <w:p w:rsidR="00A12915" w:rsidRPr="00A12915" w:rsidRDefault="00A12915" w:rsidP="00A12915">
      <w:pPr>
        <w:jc w:val="both"/>
        <w:rPr>
          <w:rFonts w:ascii="Times New Roman" w:hAnsi="Times New Roman" w:cs="Times New Roman"/>
          <w:sz w:val="28"/>
          <w:szCs w:val="28"/>
        </w:rPr>
      </w:pPr>
      <w:r w:rsidRPr="00A12915">
        <w:rPr>
          <w:rFonts w:ascii="Times New Roman" w:hAnsi="Times New Roman" w:cs="Times New Roman"/>
          <w:b/>
          <w:sz w:val="28"/>
          <w:szCs w:val="28"/>
        </w:rPr>
        <w:t>Варіант 2. Надати працівнику відпустку</w:t>
      </w:r>
      <w:r>
        <w:rPr>
          <w:rFonts w:ascii="Times New Roman" w:hAnsi="Times New Roman" w:cs="Times New Roman"/>
          <w:b/>
          <w:sz w:val="28"/>
          <w:szCs w:val="28"/>
        </w:rPr>
        <w:t>.</w:t>
      </w:r>
    </w:p>
    <w:p w:rsidR="00A12915" w:rsidRPr="00A12915" w:rsidRDefault="00A12915" w:rsidP="00A12915">
      <w:pPr>
        <w:jc w:val="both"/>
        <w:rPr>
          <w:rFonts w:ascii="Times New Roman" w:hAnsi="Times New Roman" w:cs="Times New Roman"/>
          <w:sz w:val="28"/>
          <w:szCs w:val="28"/>
        </w:rPr>
      </w:pPr>
      <w:r w:rsidRPr="00A12915">
        <w:rPr>
          <w:rFonts w:ascii="Times New Roman" w:hAnsi="Times New Roman" w:cs="Times New Roman"/>
          <w:sz w:val="28"/>
          <w:szCs w:val="28"/>
        </w:rPr>
        <w:t>Цей варіант підходить для оформлення часу відсутності працівника на роботі. Але яку саме відпустку надавати працівнику та які нюанси в її оформленні слід урахувати — відпустку без збереження заробітної плати, додаткову відпустку на дітей, щорічну основну відпустку тощо? Тож давайте подивимось.</w:t>
      </w:r>
    </w:p>
    <w:p w:rsidR="00A12915" w:rsidRPr="00A12915" w:rsidRDefault="00A12915" w:rsidP="00A12915">
      <w:pPr>
        <w:jc w:val="both"/>
        <w:rPr>
          <w:rFonts w:ascii="Times New Roman" w:hAnsi="Times New Roman" w:cs="Times New Roman"/>
          <w:sz w:val="28"/>
          <w:szCs w:val="28"/>
        </w:rPr>
      </w:pPr>
      <w:r w:rsidRPr="00A12915">
        <w:rPr>
          <w:rFonts w:ascii="Times New Roman" w:hAnsi="Times New Roman" w:cs="Times New Roman"/>
          <w:b/>
          <w:sz w:val="28"/>
          <w:szCs w:val="28"/>
        </w:rPr>
        <w:t>Відпустка без збереження заробітної плати</w:t>
      </w:r>
      <w:r>
        <w:rPr>
          <w:rFonts w:ascii="Times New Roman" w:hAnsi="Times New Roman" w:cs="Times New Roman"/>
          <w:b/>
          <w:sz w:val="28"/>
          <w:szCs w:val="28"/>
        </w:rPr>
        <w:t>.</w:t>
      </w:r>
    </w:p>
    <w:p w:rsidR="00A12915" w:rsidRPr="00A12915" w:rsidRDefault="00A12915" w:rsidP="00A12915">
      <w:pPr>
        <w:jc w:val="both"/>
        <w:rPr>
          <w:rFonts w:ascii="Times New Roman" w:hAnsi="Times New Roman" w:cs="Times New Roman"/>
          <w:sz w:val="28"/>
          <w:szCs w:val="28"/>
        </w:rPr>
      </w:pPr>
      <w:r w:rsidRPr="00A12915">
        <w:rPr>
          <w:rFonts w:ascii="Times New Roman" w:hAnsi="Times New Roman" w:cs="Times New Roman"/>
          <w:sz w:val="28"/>
          <w:szCs w:val="28"/>
        </w:rPr>
        <w:t>Законом України «Про відпустки» від 15.11.1996 р. № 504/96-</w:t>
      </w:r>
      <w:proofErr w:type="spellStart"/>
      <w:r w:rsidRPr="00A12915">
        <w:rPr>
          <w:rFonts w:ascii="Times New Roman" w:hAnsi="Times New Roman" w:cs="Times New Roman"/>
          <w:sz w:val="28"/>
          <w:szCs w:val="28"/>
        </w:rPr>
        <w:t>ВР</w:t>
      </w:r>
      <w:proofErr w:type="spellEnd"/>
      <w:r w:rsidRPr="00A12915">
        <w:rPr>
          <w:rFonts w:ascii="Times New Roman" w:hAnsi="Times New Roman" w:cs="Times New Roman"/>
          <w:sz w:val="28"/>
          <w:szCs w:val="28"/>
        </w:rPr>
        <w:t xml:space="preserve"> (далі — Закон № 504) передбачено надання двох видів відпусток без збереження заробітної плати: відпусток, що надаються працівникам на підставі суб’єктивного права, тобто в обов’язковому порядку, і відпусток, що надаються за погодженням сторін трудових відносин — роботодавця і працівника.</w:t>
      </w:r>
      <w:r>
        <w:rPr>
          <w:rFonts w:ascii="Times New Roman" w:hAnsi="Times New Roman" w:cs="Times New Roman"/>
          <w:sz w:val="28"/>
          <w:szCs w:val="28"/>
        </w:rPr>
        <w:t xml:space="preserve"> </w:t>
      </w:r>
      <w:r w:rsidRPr="00A12915">
        <w:rPr>
          <w:rFonts w:ascii="Times New Roman" w:hAnsi="Times New Roman" w:cs="Times New Roman"/>
          <w:sz w:val="28"/>
          <w:szCs w:val="28"/>
        </w:rPr>
        <w:t>Випадки, в яких відпустка без збереження заробітної плати за бажанням працівника надається в обов’язковому порядку, визначені у ст. 25 Закону № 504.</w:t>
      </w:r>
      <w:r>
        <w:rPr>
          <w:rFonts w:ascii="Times New Roman" w:hAnsi="Times New Roman" w:cs="Times New Roman"/>
          <w:sz w:val="28"/>
          <w:szCs w:val="28"/>
        </w:rPr>
        <w:t xml:space="preserve"> </w:t>
      </w:r>
      <w:r w:rsidRPr="00A12915">
        <w:rPr>
          <w:rFonts w:ascii="Times New Roman" w:hAnsi="Times New Roman" w:cs="Times New Roman"/>
          <w:sz w:val="28"/>
          <w:szCs w:val="28"/>
        </w:rPr>
        <w:t>Саме такий вид відпустки гарантовано має надати роботодавець працівнику, який має дитину віком д</w:t>
      </w:r>
      <w:r>
        <w:rPr>
          <w:rFonts w:ascii="Times New Roman" w:hAnsi="Times New Roman" w:cs="Times New Roman"/>
          <w:sz w:val="28"/>
          <w:szCs w:val="28"/>
        </w:rPr>
        <w:t>о 14 років, на період оголошенн</w:t>
      </w:r>
      <w:r w:rsidRPr="00A12915">
        <w:rPr>
          <w:rFonts w:ascii="Times New Roman" w:hAnsi="Times New Roman" w:cs="Times New Roman"/>
          <w:sz w:val="28"/>
          <w:szCs w:val="28"/>
        </w:rPr>
        <w:t>я Кабміном карантину на відповідній території.</w:t>
      </w:r>
    </w:p>
    <w:p w:rsidR="00A12915" w:rsidRPr="00A12915" w:rsidRDefault="00A12915" w:rsidP="00A12915">
      <w:pPr>
        <w:jc w:val="both"/>
        <w:rPr>
          <w:rFonts w:ascii="Times New Roman" w:hAnsi="Times New Roman" w:cs="Times New Roman"/>
          <w:sz w:val="28"/>
          <w:szCs w:val="28"/>
        </w:rPr>
      </w:pPr>
      <w:r w:rsidRPr="00A12915">
        <w:rPr>
          <w:rFonts w:ascii="Times New Roman" w:hAnsi="Times New Roman" w:cs="Times New Roman"/>
          <w:sz w:val="28"/>
          <w:szCs w:val="28"/>
        </w:rPr>
        <w:t>Так, п. 31 ст. 25 Закону № 504 говорить: «відпустка без збереження заробітної плати, що надається працівникові в обов’язковому порядку — матері або іншій особі, зазначеній у частині третій статті 18 цього Закону, для догляду за дитиною віком до 14 років на період оголошення карантину на відповідній території».</w:t>
      </w:r>
    </w:p>
    <w:p w:rsidR="00A12915" w:rsidRPr="00A12915" w:rsidRDefault="00A12915" w:rsidP="00A12915">
      <w:pPr>
        <w:jc w:val="both"/>
        <w:rPr>
          <w:rFonts w:ascii="Times New Roman" w:hAnsi="Times New Roman" w:cs="Times New Roman"/>
          <w:sz w:val="28"/>
          <w:szCs w:val="28"/>
        </w:rPr>
      </w:pPr>
    </w:p>
    <w:p w:rsidR="00A12915" w:rsidRPr="00A12915" w:rsidRDefault="00A12915" w:rsidP="00A12915">
      <w:pPr>
        <w:jc w:val="both"/>
        <w:rPr>
          <w:rFonts w:ascii="Times New Roman" w:hAnsi="Times New Roman" w:cs="Times New Roman"/>
          <w:sz w:val="28"/>
          <w:szCs w:val="28"/>
        </w:rPr>
      </w:pPr>
      <w:r w:rsidRPr="00A12915">
        <w:rPr>
          <w:rFonts w:ascii="Times New Roman" w:hAnsi="Times New Roman" w:cs="Times New Roman"/>
          <w:sz w:val="28"/>
          <w:szCs w:val="28"/>
        </w:rPr>
        <w:lastRenderedPageBreak/>
        <w:t>Отже, для отримання такої відпустки працівнику слід написати заяву про її надання, а роботодавцю видати відповідний наказ. Працівник у заяві на ім’я роботодавця про надання зазначеної відпустки має зазначити причини, що спричинили потребу в такій відпустці.</w:t>
      </w:r>
      <w:r w:rsidR="00D72D29">
        <w:rPr>
          <w:rFonts w:ascii="Times New Roman" w:hAnsi="Times New Roman" w:cs="Times New Roman"/>
          <w:sz w:val="28"/>
          <w:szCs w:val="28"/>
        </w:rPr>
        <w:t xml:space="preserve"> </w:t>
      </w:r>
      <w:r w:rsidRPr="00A12915">
        <w:rPr>
          <w:rFonts w:ascii="Times New Roman" w:hAnsi="Times New Roman" w:cs="Times New Roman"/>
          <w:sz w:val="28"/>
          <w:szCs w:val="28"/>
        </w:rPr>
        <w:t>Водночас зважайте, таку відпустку надають не з ініціативи роботодавця, а виключно з ініціативи працівника.</w:t>
      </w:r>
    </w:p>
    <w:p w:rsidR="00A12915" w:rsidRPr="00A12915" w:rsidRDefault="00A12915" w:rsidP="00A12915">
      <w:pPr>
        <w:jc w:val="both"/>
        <w:rPr>
          <w:rFonts w:ascii="Times New Roman" w:hAnsi="Times New Roman" w:cs="Times New Roman"/>
          <w:sz w:val="28"/>
          <w:szCs w:val="28"/>
        </w:rPr>
      </w:pPr>
      <w:r w:rsidRPr="00A12915">
        <w:rPr>
          <w:rFonts w:ascii="Times New Roman" w:hAnsi="Times New Roman" w:cs="Times New Roman"/>
          <w:sz w:val="28"/>
          <w:szCs w:val="28"/>
        </w:rPr>
        <w:t xml:space="preserve">Зі свого боку, Управління </w:t>
      </w:r>
      <w:proofErr w:type="spellStart"/>
      <w:r w:rsidRPr="00A12915">
        <w:rPr>
          <w:rFonts w:ascii="Times New Roman" w:hAnsi="Times New Roman" w:cs="Times New Roman"/>
          <w:sz w:val="28"/>
          <w:szCs w:val="28"/>
        </w:rPr>
        <w:t>Держпраці</w:t>
      </w:r>
      <w:proofErr w:type="spellEnd"/>
      <w:r w:rsidR="00D72D29">
        <w:rPr>
          <w:rFonts w:ascii="Times New Roman" w:hAnsi="Times New Roman" w:cs="Times New Roman"/>
          <w:sz w:val="28"/>
          <w:szCs w:val="28"/>
        </w:rPr>
        <w:t xml:space="preserve"> у Чернігівській області</w:t>
      </w:r>
      <w:r w:rsidRPr="00A12915">
        <w:rPr>
          <w:rFonts w:ascii="Times New Roman" w:hAnsi="Times New Roman" w:cs="Times New Roman"/>
          <w:sz w:val="28"/>
          <w:szCs w:val="28"/>
        </w:rPr>
        <w:t xml:space="preserve"> наголосило, що примусове відправлення працівників у відпустки без збереження зарплати — грубе порушенням законодавства про працю. Такий же висновок свого часу озвучувало </w:t>
      </w:r>
      <w:proofErr w:type="spellStart"/>
      <w:r w:rsidRPr="00A12915">
        <w:rPr>
          <w:rFonts w:ascii="Times New Roman" w:hAnsi="Times New Roman" w:cs="Times New Roman"/>
          <w:sz w:val="28"/>
          <w:szCs w:val="28"/>
        </w:rPr>
        <w:t>Мінсоцполітики</w:t>
      </w:r>
      <w:proofErr w:type="spellEnd"/>
      <w:r w:rsidRPr="00A12915">
        <w:rPr>
          <w:rFonts w:ascii="Times New Roman" w:hAnsi="Times New Roman" w:cs="Times New Roman"/>
          <w:sz w:val="28"/>
          <w:szCs w:val="28"/>
        </w:rPr>
        <w:t xml:space="preserve"> у листі від 19.09.2013 р. № 416/13/116-13.</w:t>
      </w:r>
    </w:p>
    <w:p w:rsidR="00A12915" w:rsidRPr="00A12915" w:rsidRDefault="00A12915" w:rsidP="00A12915">
      <w:pPr>
        <w:jc w:val="both"/>
        <w:rPr>
          <w:rFonts w:ascii="Times New Roman" w:hAnsi="Times New Roman" w:cs="Times New Roman"/>
          <w:sz w:val="28"/>
          <w:szCs w:val="28"/>
        </w:rPr>
      </w:pPr>
      <w:r w:rsidRPr="00A12915">
        <w:rPr>
          <w:rFonts w:ascii="Times New Roman" w:hAnsi="Times New Roman" w:cs="Times New Roman"/>
          <w:sz w:val="28"/>
          <w:szCs w:val="28"/>
        </w:rPr>
        <w:t xml:space="preserve">Як правило, такі випадки виявляються під час перевірок територіальними органами </w:t>
      </w:r>
      <w:proofErr w:type="spellStart"/>
      <w:r w:rsidRPr="00A12915">
        <w:rPr>
          <w:rFonts w:ascii="Times New Roman" w:hAnsi="Times New Roman" w:cs="Times New Roman"/>
          <w:sz w:val="28"/>
          <w:szCs w:val="28"/>
        </w:rPr>
        <w:t>Держпраці</w:t>
      </w:r>
      <w:proofErr w:type="spellEnd"/>
      <w:r w:rsidRPr="00A12915">
        <w:rPr>
          <w:rFonts w:ascii="Times New Roman" w:hAnsi="Times New Roman" w:cs="Times New Roman"/>
          <w:sz w:val="28"/>
          <w:szCs w:val="28"/>
        </w:rPr>
        <w:t xml:space="preserve">. Тож працівники, яких примушують іти в неоплачувану відпустку, можуть звернутися до цього органу за захистом своїх трудових прав. Проте факт порушення посадова особа </w:t>
      </w:r>
      <w:proofErr w:type="spellStart"/>
      <w:r w:rsidRPr="00A12915">
        <w:rPr>
          <w:rFonts w:ascii="Times New Roman" w:hAnsi="Times New Roman" w:cs="Times New Roman"/>
          <w:sz w:val="28"/>
          <w:szCs w:val="28"/>
        </w:rPr>
        <w:t>Держпраці</w:t>
      </w:r>
      <w:proofErr w:type="spellEnd"/>
      <w:r w:rsidRPr="00A12915">
        <w:rPr>
          <w:rFonts w:ascii="Times New Roman" w:hAnsi="Times New Roman" w:cs="Times New Roman"/>
          <w:sz w:val="28"/>
          <w:szCs w:val="28"/>
        </w:rPr>
        <w:t xml:space="preserve"> має перевірити на місці.</w:t>
      </w:r>
      <w:r w:rsidR="00D72D29">
        <w:rPr>
          <w:rFonts w:ascii="Times New Roman" w:hAnsi="Times New Roman" w:cs="Times New Roman"/>
          <w:sz w:val="28"/>
          <w:szCs w:val="28"/>
        </w:rPr>
        <w:t xml:space="preserve"> </w:t>
      </w:r>
      <w:r w:rsidRPr="00A12915">
        <w:rPr>
          <w:rFonts w:ascii="Times New Roman" w:hAnsi="Times New Roman" w:cs="Times New Roman"/>
          <w:sz w:val="28"/>
          <w:szCs w:val="28"/>
        </w:rPr>
        <w:t>Звісно, роботодавець може надати працівнику відпустку без збереження заробітної плати в період карантину і з інших підстав — за сімейними обставинами та з інших причин. Однак в такому випадку слід урахувати, що працівнику може надаватися відпустка без збереження заробітної плати на термін, обумовлений угодою між працівником та власником або уповноваженим ним органом, але не більше 15 календарних днів на рік (ст. 26 Закону № 504).</w:t>
      </w:r>
    </w:p>
    <w:p w:rsidR="00D72D29" w:rsidRPr="00D72D29" w:rsidRDefault="00A12915" w:rsidP="00A12915">
      <w:pPr>
        <w:jc w:val="both"/>
        <w:rPr>
          <w:rFonts w:ascii="Times New Roman" w:hAnsi="Times New Roman" w:cs="Times New Roman"/>
          <w:b/>
          <w:sz w:val="28"/>
          <w:szCs w:val="28"/>
        </w:rPr>
      </w:pPr>
      <w:r w:rsidRPr="00D72D29">
        <w:rPr>
          <w:rFonts w:ascii="Times New Roman" w:hAnsi="Times New Roman" w:cs="Times New Roman"/>
          <w:b/>
          <w:sz w:val="28"/>
          <w:szCs w:val="28"/>
        </w:rPr>
        <w:t>Соціальна відпустка на дітей</w:t>
      </w:r>
      <w:r w:rsidR="00D72D29" w:rsidRPr="00D72D29">
        <w:rPr>
          <w:rFonts w:ascii="Times New Roman" w:hAnsi="Times New Roman" w:cs="Times New Roman"/>
          <w:b/>
          <w:sz w:val="28"/>
          <w:szCs w:val="28"/>
        </w:rPr>
        <w:t>.</w:t>
      </w:r>
    </w:p>
    <w:p w:rsidR="00A12915" w:rsidRPr="00A12915" w:rsidRDefault="00A12915" w:rsidP="00A12915">
      <w:pPr>
        <w:jc w:val="both"/>
        <w:rPr>
          <w:rFonts w:ascii="Times New Roman" w:hAnsi="Times New Roman" w:cs="Times New Roman"/>
          <w:sz w:val="28"/>
          <w:szCs w:val="28"/>
        </w:rPr>
      </w:pPr>
      <w:r w:rsidRPr="00A12915">
        <w:rPr>
          <w:rFonts w:ascii="Times New Roman" w:hAnsi="Times New Roman" w:cs="Times New Roman"/>
          <w:sz w:val="28"/>
          <w:szCs w:val="28"/>
        </w:rPr>
        <w:t xml:space="preserve">Таку додаткову соціальну відпустку надають особам, указаним у ч. 1 ст. 19 Закону № 504, </w:t>
      </w:r>
      <w:proofErr w:type="spellStart"/>
      <w:r w:rsidRPr="00A12915">
        <w:rPr>
          <w:rFonts w:ascii="Times New Roman" w:hAnsi="Times New Roman" w:cs="Times New Roman"/>
          <w:sz w:val="28"/>
          <w:szCs w:val="28"/>
        </w:rPr>
        <w:t>ст.ст</w:t>
      </w:r>
      <w:proofErr w:type="spellEnd"/>
      <w:r w:rsidRPr="00A12915">
        <w:rPr>
          <w:rFonts w:ascii="Times New Roman" w:hAnsi="Times New Roman" w:cs="Times New Roman"/>
          <w:sz w:val="28"/>
          <w:szCs w:val="28"/>
        </w:rPr>
        <w:t>. 1821 та 1861 КЗпП. Зазначена відпустка є оплачуваною, тож для працівника піти у таку відпустку під час карантину значно вигідніше.</w:t>
      </w:r>
      <w:r w:rsidR="00D72D29">
        <w:rPr>
          <w:rFonts w:ascii="Times New Roman" w:hAnsi="Times New Roman" w:cs="Times New Roman"/>
          <w:sz w:val="28"/>
          <w:szCs w:val="28"/>
        </w:rPr>
        <w:t xml:space="preserve"> Д</w:t>
      </w:r>
      <w:r w:rsidRPr="00A12915">
        <w:rPr>
          <w:rFonts w:ascii="Times New Roman" w:hAnsi="Times New Roman" w:cs="Times New Roman"/>
          <w:sz w:val="28"/>
          <w:szCs w:val="28"/>
        </w:rPr>
        <w:t xml:space="preserve">одаткова соціальна відпустка надається тривалістю 10 к. </w:t>
      </w:r>
      <w:proofErr w:type="spellStart"/>
      <w:r w:rsidRPr="00A12915">
        <w:rPr>
          <w:rFonts w:ascii="Times New Roman" w:hAnsi="Times New Roman" w:cs="Times New Roman"/>
          <w:sz w:val="28"/>
          <w:szCs w:val="28"/>
        </w:rPr>
        <w:t>дн</w:t>
      </w:r>
      <w:proofErr w:type="spellEnd"/>
      <w:r w:rsidRPr="00A12915">
        <w:rPr>
          <w:rFonts w:ascii="Times New Roman" w:hAnsi="Times New Roman" w:cs="Times New Roman"/>
          <w:sz w:val="28"/>
          <w:szCs w:val="28"/>
        </w:rPr>
        <w:t>. без урахування святкових і неробочих днів, визначених ст. 73 КЗпП.</w:t>
      </w:r>
      <w:r w:rsidR="002657B5">
        <w:rPr>
          <w:rFonts w:ascii="Times New Roman" w:hAnsi="Times New Roman" w:cs="Times New Roman"/>
          <w:sz w:val="28"/>
          <w:szCs w:val="28"/>
        </w:rPr>
        <w:t xml:space="preserve"> </w:t>
      </w:r>
      <w:r w:rsidRPr="00A12915">
        <w:rPr>
          <w:rFonts w:ascii="Times New Roman" w:hAnsi="Times New Roman" w:cs="Times New Roman"/>
          <w:sz w:val="28"/>
          <w:szCs w:val="28"/>
        </w:rPr>
        <w:t xml:space="preserve">За наявності декількох підстав для надання цієї відпустки її загальна тривалість не може перевищувати 17 к. </w:t>
      </w:r>
      <w:proofErr w:type="spellStart"/>
      <w:r w:rsidRPr="00A12915">
        <w:rPr>
          <w:rFonts w:ascii="Times New Roman" w:hAnsi="Times New Roman" w:cs="Times New Roman"/>
          <w:sz w:val="28"/>
          <w:szCs w:val="28"/>
        </w:rPr>
        <w:t>дн</w:t>
      </w:r>
      <w:proofErr w:type="spellEnd"/>
      <w:r w:rsidRPr="00A12915">
        <w:rPr>
          <w:rFonts w:ascii="Times New Roman" w:hAnsi="Times New Roman" w:cs="Times New Roman"/>
          <w:sz w:val="28"/>
          <w:szCs w:val="28"/>
        </w:rPr>
        <w:t>.</w:t>
      </w:r>
      <w:r w:rsidR="002657B5">
        <w:rPr>
          <w:rFonts w:ascii="Times New Roman" w:hAnsi="Times New Roman" w:cs="Times New Roman"/>
          <w:sz w:val="28"/>
          <w:szCs w:val="28"/>
        </w:rPr>
        <w:t xml:space="preserve"> Т</w:t>
      </w:r>
      <w:r w:rsidRPr="00A12915">
        <w:rPr>
          <w:rFonts w:ascii="Times New Roman" w:hAnsi="Times New Roman" w:cs="Times New Roman"/>
          <w:sz w:val="28"/>
          <w:szCs w:val="28"/>
        </w:rPr>
        <w:t>аку відпустку надають в обов’язковому порядку, тож якщо працівник захоче скористатися своїм правом на її отримання, роботодавець не вправі відмовити йому в цьому.</w:t>
      </w:r>
      <w:r w:rsidR="002657B5">
        <w:rPr>
          <w:rFonts w:ascii="Times New Roman" w:hAnsi="Times New Roman" w:cs="Times New Roman"/>
          <w:sz w:val="28"/>
          <w:szCs w:val="28"/>
        </w:rPr>
        <w:t xml:space="preserve"> </w:t>
      </w:r>
      <w:r w:rsidRPr="00A12915">
        <w:rPr>
          <w:rFonts w:ascii="Times New Roman" w:hAnsi="Times New Roman" w:cs="Times New Roman"/>
          <w:sz w:val="28"/>
          <w:szCs w:val="28"/>
        </w:rPr>
        <w:t>Нагадаємо, хто ж має право скористатися такою відпусткою. Таку відпустку надають:</w:t>
      </w:r>
    </w:p>
    <w:p w:rsidR="00A12915" w:rsidRPr="00A12915" w:rsidRDefault="00A12915" w:rsidP="00A12915">
      <w:pPr>
        <w:jc w:val="both"/>
        <w:rPr>
          <w:rFonts w:ascii="Times New Roman" w:hAnsi="Times New Roman" w:cs="Times New Roman"/>
          <w:sz w:val="28"/>
          <w:szCs w:val="28"/>
        </w:rPr>
      </w:pPr>
      <w:r w:rsidRPr="00A12915">
        <w:rPr>
          <w:rFonts w:ascii="Times New Roman" w:hAnsi="Times New Roman" w:cs="Times New Roman"/>
          <w:sz w:val="28"/>
          <w:szCs w:val="28"/>
        </w:rPr>
        <w:t>жінці, яка працює і має двох або більше дітей віком до 15 років; або дитину з інвалідністю; або яка усиновила дитину;</w:t>
      </w:r>
    </w:p>
    <w:p w:rsidR="00A12915" w:rsidRPr="00A12915" w:rsidRDefault="00A12915" w:rsidP="00A12915">
      <w:pPr>
        <w:jc w:val="both"/>
        <w:rPr>
          <w:rFonts w:ascii="Times New Roman" w:hAnsi="Times New Roman" w:cs="Times New Roman"/>
          <w:sz w:val="28"/>
          <w:szCs w:val="28"/>
        </w:rPr>
      </w:pPr>
      <w:r w:rsidRPr="00A12915">
        <w:rPr>
          <w:rFonts w:ascii="Times New Roman" w:hAnsi="Times New Roman" w:cs="Times New Roman"/>
          <w:sz w:val="28"/>
          <w:szCs w:val="28"/>
        </w:rPr>
        <w:t>матері особи з інвалідністю з дитинства підгрупи А І групи;</w:t>
      </w:r>
    </w:p>
    <w:p w:rsidR="00A12915" w:rsidRPr="00A12915" w:rsidRDefault="00A12915" w:rsidP="00A12915">
      <w:pPr>
        <w:jc w:val="both"/>
        <w:rPr>
          <w:rFonts w:ascii="Times New Roman" w:hAnsi="Times New Roman" w:cs="Times New Roman"/>
          <w:sz w:val="28"/>
          <w:szCs w:val="28"/>
        </w:rPr>
      </w:pPr>
      <w:r w:rsidRPr="00A12915">
        <w:rPr>
          <w:rFonts w:ascii="Times New Roman" w:hAnsi="Times New Roman" w:cs="Times New Roman"/>
          <w:sz w:val="28"/>
          <w:szCs w:val="28"/>
        </w:rPr>
        <w:t>одинокій матері;</w:t>
      </w:r>
    </w:p>
    <w:p w:rsidR="00A12915" w:rsidRPr="00A12915" w:rsidRDefault="00A12915" w:rsidP="00A12915">
      <w:pPr>
        <w:jc w:val="both"/>
        <w:rPr>
          <w:rFonts w:ascii="Times New Roman" w:hAnsi="Times New Roman" w:cs="Times New Roman"/>
          <w:sz w:val="28"/>
          <w:szCs w:val="28"/>
        </w:rPr>
      </w:pPr>
      <w:r w:rsidRPr="00A12915">
        <w:rPr>
          <w:rFonts w:ascii="Times New Roman" w:hAnsi="Times New Roman" w:cs="Times New Roman"/>
          <w:sz w:val="28"/>
          <w:szCs w:val="28"/>
        </w:rPr>
        <w:lastRenderedPageBreak/>
        <w:t>батьку дитини або особи з інвалідністю з дитинства підгрупи А І групи, який виховує їх без матері (у т. ч. у разі тривалого перебування матері в лікувальному закладі);</w:t>
      </w:r>
    </w:p>
    <w:p w:rsidR="00A12915" w:rsidRPr="00A12915" w:rsidRDefault="00A12915" w:rsidP="00A12915">
      <w:pPr>
        <w:jc w:val="both"/>
        <w:rPr>
          <w:rFonts w:ascii="Times New Roman" w:hAnsi="Times New Roman" w:cs="Times New Roman"/>
          <w:sz w:val="28"/>
          <w:szCs w:val="28"/>
        </w:rPr>
      </w:pPr>
      <w:r w:rsidRPr="00A12915">
        <w:rPr>
          <w:rFonts w:ascii="Times New Roman" w:hAnsi="Times New Roman" w:cs="Times New Roman"/>
          <w:sz w:val="28"/>
          <w:szCs w:val="28"/>
        </w:rPr>
        <w:t>особі, яка взяла під опіку дитину або особу з інвалідністю з дитинства підгрупи А І групи, чи одному із прийомних батьків.</w:t>
      </w:r>
    </w:p>
    <w:p w:rsidR="00A12915" w:rsidRPr="00A12915" w:rsidRDefault="002657B5" w:rsidP="00A12915">
      <w:pPr>
        <w:jc w:val="both"/>
        <w:rPr>
          <w:rFonts w:ascii="Times New Roman" w:hAnsi="Times New Roman" w:cs="Times New Roman"/>
          <w:sz w:val="28"/>
          <w:szCs w:val="28"/>
        </w:rPr>
      </w:pPr>
      <w:r>
        <w:rPr>
          <w:rFonts w:ascii="Times New Roman" w:hAnsi="Times New Roman" w:cs="Times New Roman"/>
          <w:sz w:val="28"/>
          <w:szCs w:val="28"/>
        </w:rPr>
        <w:t xml:space="preserve">    </w:t>
      </w:r>
      <w:r w:rsidR="00A12915" w:rsidRPr="00A12915">
        <w:rPr>
          <w:rFonts w:ascii="Times New Roman" w:hAnsi="Times New Roman" w:cs="Times New Roman"/>
          <w:sz w:val="28"/>
          <w:szCs w:val="28"/>
        </w:rPr>
        <w:t>Тож якщо працівник має право на таку відпустку і не скористався ним у поточному році, на період карантину він може взяти таку відпустку. Для цього працівнику потрібно написати заяву на відпустку та надати документи, які підтверджують право на таку відпустку. Передусім це свідоцтво про народження дитини (дітей), яке надають у будь-якому разі.</w:t>
      </w:r>
      <w:r>
        <w:rPr>
          <w:rFonts w:ascii="Times New Roman" w:hAnsi="Times New Roman" w:cs="Times New Roman"/>
          <w:sz w:val="28"/>
          <w:szCs w:val="28"/>
        </w:rPr>
        <w:t xml:space="preserve"> </w:t>
      </w:r>
      <w:r w:rsidR="00A12915" w:rsidRPr="00A12915">
        <w:rPr>
          <w:rFonts w:ascii="Times New Roman" w:hAnsi="Times New Roman" w:cs="Times New Roman"/>
          <w:sz w:val="28"/>
          <w:szCs w:val="28"/>
        </w:rPr>
        <w:t xml:space="preserve">Водночас зважайте, що сумісники теж мають право на соціальну відпустку на дітей (див. лист </w:t>
      </w:r>
      <w:proofErr w:type="spellStart"/>
      <w:r w:rsidR="00A12915" w:rsidRPr="00A12915">
        <w:rPr>
          <w:rFonts w:ascii="Times New Roman" w:hAnsi="Times New Roman" w:cs="Times New Roman"/>
          <w:sz w:val="28"/>
          <w:szCs w:val="28"/>
        </w:rPr>
        <w:t>Мінсоцполітики</w:t>
      </w:r>
      <w:proofErr w:type="spellEnd"/>
      <w:r w:rsidR="00A12915" w:rsidRPr="00A12915">
        <w:rPr>
          <w:rFonts w:ascii="Times New Roman" w:hAnsi="Times New Roman" w:cs="Times New Roman"/>
          <w:sz w:val="28"/>
          <w:szCs w:val="28"/>
        </w:rPr>
        <w:t xml:space="preserve"> від 26.06.2019 р. № 751/0/204-19).</w:t>
      </w:r>
    </w:p>
    <w:p w:rsidR="00A12915" w:rsidRPr="00A12915" w:rsidRDefault="00A12915" w:rsidP="00A12915">
      <w:pPr>
        <w:jc w:val="both"/>
        <w:rPr>
          <w:rFonts w:ascii="Times New Roman" w:hAnsi="Times New Roman" w:cs="Times New Roman"/>
          <w:sz w:val="28"/>
          <w:szCs w:val="28"/>
        </w:rPr>
      </w:pPr>
      <w:r w:rsidRPr="002657B5">
        <w:rPr>
          <w:rFonts w:ascii="Times New Roman" w:hAnsi="Times New Roman" w:cs="Times New Roman"/>
          <w:b/>
          <w:sz w:val="28"/>
          <w:szCs w:val="28"/>
        </w:rPr>
        <w:t>Щорічна основна відпустка</w:t>
      </w:r>
      <w:r w:rsidR="002657B5" w:rsidRPr="002657B5">
        <w:rPr>
          <w:rFonts w:ascii="Times New Roman" w:hAnsi="Times New Roman" w:cs="Times New Roman"/>
          <w:b/>
          <w:sz w:val="28"/>
          <w:szCs w:val="28"/>
        </w:rPr>
        <w:t>.</w:t>
      </w:r>
    </w:p>
    <w:p w:rsidR="00A12915" w:rsidRPr="00A12915" w:rsidRDefault="002657B5" w:rsidP="00A12915">
      <w:pPr>
        <w:jc w:val="both"/>
        <w:rPr>
          <w:rFonts w:ascii="Times New Roman" w:hAnsi="Times New Roman" w:cs="Times New Roman"/>
          <w:sz w:val="28"/>
          <w:szCs w:val="28"/>
        </w:rPr>
      </w:pPr>
      <w:r>
        <w:rPr>
          <w:rFonts w:ascii="Times New Roman" w:hAnsi="Times New Roman" w:cs="Times New Roman"/>
          <w:sz w:val="28"/>
          <w:szCs w:val="28"/>
        </w:rPr>
        <w:t xml:space="preserve">   </w:t>
      </w:r>
      <w:r w:rsidR="00A12915" w:rsidRPr="00A12915">
        <w:rPr>
          <w:rFonts w:ascii="Times New Roman" w:hAnsi="Times New Roman" w:cs="Times New Roman"/>
          <w:sz w:val="28"/>
          <w:szCs w:val="28"/>
        </w:rPr>
        <w:t xml:space="preserve">На період карантину працівник може піти у щорічну основну відпустку. Однак зробити це вдасться не всім і не одразу, адже для надання такої відпустки повинні виконуватися певні умови. Так, така відпустка має </w:t>
      </w:r>
      <w:proofErr w:type="spellStart"/>
      <w:r w:rsidR="00A12915" w:rsidRPr="00A12915">
        <w:rPr>
          <w:rFonts w:ascii="Times New Roman" w:hAnsi="Times New Roman" w:cs="Times New Roman"/>
          <w:sz w:val="28"/>
          <w:szCs w:val="28"/>
        </w:rPr>
        <w:t>співпасти</w:t>
      </w:r>
      <w:proofErr w:type="spellEnd"/>
      <w:r w:rsidR="00A12915" w:rsidRPr="00A12915">
        <w:rPr>
          <w:rFonts w:ascii="Times New Roman" w:hAnsi="Times New Roman" w:cs="Times New Roman"/>
          <w:sz w:val="28"/>
          <w:szCs w:val="28"/>
        </w:rPr>
        <w:t xml:space="preserve"> з графіком відпустки на підприємстві, та і відпускні роботодавець за загальним правилом має виплатити не пізніше ніж за три дні до початку відпустки (ст. 115 КЗпП).</w:t>
      </w:r>
    </w:p>
    <w:p w:rsidR="00A12915" w:rsidRPr="00A12915" w:rsidRDefault="00A12915" w:rsidP="00A12915">
      <w:pPr>
        <w:jc w:val="both"/>
        <w:rPr>
          <w:rFonts w:ascii="Times New Roman" w:hAnsi="Times New Roman" w:cs="Times New Roman"/>
          <w:sz w:val="28"/>
          <w:szCs w:val="28"/>
        </w:rPr>
      </w:pPr>
      <w:r w:rsidRPr="00A12915">
        <w:rPr>
          <w:rFonts w:ascii="Times New Roman" w:hAnsi="Times New Roman" w:cs="Times New Roman"/>
          <w:sz w:val="28"/>
          <w:szCs w:val="28"/>
        </w:rPr>
        <w:t>Звісно, існують і випадки, коли роботодавець зобов’язаний буде надати таку відпустку працівнику у той час, який попросить працівник. Адже чинним законодавством передбачено коло осіб, яким щорічні відпустки надаються в зручний для них час. Такими особами є:</w:t>
      </w:r>
    </w:p>
    <w:p w:rsidR="00A12915" w:rsidRPr="00A12915" w:rsidRDefault="00A12915" w:rsidP="00A12915">
      <w:pPr>
        <w:jc w:val="both"/>
        <w:rPr>
          <w:rFonts w:ascii="Times New Roman" w:hAnsi="Times New Roman" w:cs="Times New Roman"/>
          <w:sz w:val="28"/>
          <w:szCs w:val="28"/>
        </w:rPr>
      </w:pPr>
      <w:r w:rsidRPr="00A12915">
        <w:rPr>
          <w:rFonts w:ascii="Times New Roman" w:hAnsi="Times New Roman" w:cs="Times New Roman"/>
          <w:sz w:val="28"/>
          <w:szCs w:val="28"/>
        </w:rPr>
        <w:t>1) особи віком до вісімнадцяти років;</w:t>
      </w:r>
    </w:p>
    <w:p w:rsidR="00A12915" w:rsidRPr="00A12915" w:rsidRDefault="00A12915" w:rsidP="00A12915">
      <w:pPr>
        <w:jc w:val="both"/>
        <w:rPr>
          <w:rFonts w:ascii="Times New Roman" w:hAnsi="Times New Roman" w:cs="Times New Roman"/>
          <w:sz w:val="28"/>
          <w:szCs w:val="28"/>
        </w:rPr>
      </w:pPr>
      <w:r w:rsidRPr="00A12915">
        <w:rPr>
          <w:rFonts w:ascii="Times New Roman" w:hAnsi="Times New Roman" w:cs="Times New Roman"/>
          <w:sz w:val="28"/>
          <w:szCs w:val="28"/>
        </w:rPr>
        <w:t>2) особи з інвалідністю;</w:t>
      </w:r>
    </w:p>
    <w:p w:rsidR="00A12915" w:rsidRPr="00A12915" w:rsidRDefault="00A12915" w:rsidP="00A12915">
      <w:pPr>
        <w:jc w:val="both"/>
        <w:rPr>
          <w:rFonts w:ascii="Times New Roman" w:hAnsi="Times New Roman" w:cs="Times New Roman"/>
          <w:sz w:val="28"/>
          <w:szCs w:val="28"/>
        </w:rPr>
      </w:pPr>
      <w:r w:rsidRPr="00A12915">
        <w:rPr>
          <w:rFonts w:ascii="Times New Roman" w:hAnsi="Times New Roman" w:cs="Times New Roman"/>
          <w:sz w:val="28"/>
          <w:szCs w:val="28"/>
        </w:rPr>
        <w:t>3) жінки перед відпусткою у зв’язку з вагітністю та пологами або після неї;</w:t>
      </w:r>
    </w:p>
    <w:p w:rsidR="00A12915" w:rsidRPr="00A12915" w:rsidRDefault="00A12915" w:rsidP="00A12915">
      <w:pPr>
        <w:jc w:val="both"/>
        <w:rPr>
          <w:rFonts w:ascii="Times New Roman" w:hAnsi="Times New Roman" w:cs="Times New Roman"/>
          <w:sz w:val="28"/>
          <w:szCs w:val="28"/>
        </w:rPr>
      </w:pPr>
      <w:r w:rsidRPr="00A12915">
        <w:rPr>
          <w:rFonts w:ascii="Times New Roman" w:hAnsi="Times New Roman" w:cs="Times New Roman"/>
          <w:sz w:val="28"/>
          <w:szCs w:val="28"/>
        </w:rPr>
        <w:t>4) жінки, які мають двох і більше дітей віком до 15 років або дитину з інвалідністю;</w:t>
      </w:r>
    </w:p>
    <w:p w:rsidR="00A12915" w:rsidRPr="00A12915" w:rsidRDefault="00A12915" w:rsidP="00A12915">
      <w:pPr>
        <w:jc w:val="both"/>
        <w:rPr>
          <w:rFonts w:ascii="Times New Roman" w:hAnsi="Times New Roman" w:cs="Times New Roman"/>
          <w:sz w:val="28"/>
          <w:szCs w:val="28"/>
        </w:rPr>
      </w:pPr>
      <w:r w:rsidRPr="00A12915">
        <w:rPr>
          <w:rFonts w:ascii="Times New Roman" w:hAnsi="Times New Roman" w:cs="Times New Roman"/>
          <w:sz w:val="28"/>
          <w:szCs w:val="28"/>
        </w:rPr>
        <w:t>5) одинока мати (батько), які виховують дитину без батька (матері); опікунам, піклувальникам або іншим самотнім особам, які фактично виховують одного або більше дітей віком до 15 років за відсутності батьків;</w:t>
      </w:r>
    </w:p>
    <w:p w:rsidR="00A12915" w:rsidRPr="00A12915" w:rsidRDefault="00A12915" w:rsidP="00A12915">
      <w:pPr>
        <w:jc w:val="both"/>
        <w:rPr>
          <w:rFonts w:ascii="Times New Roman" w:hAnsi="Times New Roman" w:cs="Times New Roman"/>
          <w:sz w:val="28"/>
          <w:szCs w:val="28"/>
        </w:rPr>
      </w:pPr>
      <w:r w:rsidRPr="00A12915">
        <w:rPr>
          <w:rFonts w:ascii="Times New Roman" w:hAnsi="Times New Roman" w:cs="Times New Roman"/>
          <w:sz w:val="28"/>
          <w:szCs w:val="28"/>
        </w:rPr>
        <w:t>6) дружина (чоловік) військовослужбовців;</w:t>
      </w:r>
    </w:p>
    <w:p w:rsidR="00A12915" w:rsidRPr="00A12915" w:rsidRDefault="00A12915" w:rsidP="00A12915">
      <w:pPr>
        <w:jc w:val="both"/>
        <w:rPr>
          <w:rFonts w:ascii="Times New Roman" w:hAnsi="Times New Roman" w:cs="Times New Roman"/>
          <w:sz w:val="28"/>
          <w:szCs w:val="28"/>
        </w:rPr>
      </w:pPr>
      <w:r w:rsidRPr="00A12915">
        <w:rPr>
          <w:rFonts w:ascii="Times New Roman" w:hAnsi="Times New Roman" w:cs="Times New Roman"/>
          <w:sz w:val="28"/>
          <w:szCs w:val="28"/>
        </w:rPr>
        <w:lastRenderedPageBreak/>
        <w:t>7) ветеран праці та особа, яка має особливі трудові заслуги перед Батьківщиною;</w:t>
      </w:r>
    </w:p>
    <w:p w:rsidR="00A12915" w:rsidRPr="00A12915" w:rsidRDefault="00A12915" w:rsidP="00A12915">
      <w:pPr>
        <w:jc w:val="both"/>
        <w:rPr>
          <w:rFonts w:ascii="Times New Roman" w:hAnsi="Times New Roman" w:cs="Times New Roman"/>
          <w:sz w:val="28"/>
          <w:szCs w:val="28"/>
        </w:rPr>
      </w:pPr>
      <w:r w:rsidRPr="00A12915">
        <w:rPr>
          <w:rFonts w:ascii="Times New Roman" w:hAnsi="Times New Roman" w:cs="Times New Roman"/>
          <w:sz w:val="28"/>
          <w:szCs w:val="28"/>
        </w:rPr>
        <w:t>8) ветерани війни, особи, які мають особливі заслуги перед Батьківщиною, а також особи, на яких поширюється чинність Закону України «Про статус ветеранів війни, гарантії їх соціального захисту»;</w:t>
      </w:r>
    </w:p>
    <w:p w:rsidR="00A12915" w:rsidRPr="00A12915" w:rsidRDefault="00A12915" w:rsidP="00A12915">
      <w:pPr>
        <w:jc w:val="both"/>
        <w:rPr>
          <w:rFonts w:ascii="Times New Roman" w:hAnsi="Times New Roman" w:cs="Times New Roman"/>
          <w:sz w:val="28"/>
          <w:szCs w:val="28"/>
        </w:rPr>
      </w:pPr>
      <w:r w:rsidRPr="00A12915">
        <w:rPr>
          <w:rFonts w:ascii="Times New Roman" w:hAnsi="Times New Roman" w:cs="Times New Roman"/>
          <w:sz w:val="28"/>
          <w:szCs w:val="28"/>
        </w:rPr>
        <w:t>9) батьки-вихователі дитячих будинків сімейного типу тощо (ч. 13 ст. 10 Закону № 504).</w:t>
      </w:r>
    </w:p>
    <w:p w:rsidR="00A12915" w:rsidRPr="00A12915" w:rsidRDefault="00A12915" w:rsidP="00A12915">
      <w:pPr>
        <w:jc w:val="both"/>
        <w:rPr>
          <w:rFonts w:ascii="Times New Roman" w:hAnsi="Times New Roman" w:cs="Times New Roman"/>
          <w:sz w:val="28"/>
          <w:szCs w:val="28"/>
        </w:rPr>
      </w:pPr>
      <w:r w:rsidRPr="00A12915">
        <w:rPr>
          <w:rFonts w:ascii="Times New Roman" w:hAnsi="Times New Roman" w:cs="Times New Roman"/>
          <w:sz w:val="28"/>
          <w:szCs w:val="28"/>
        </w:rPr>
        <w:t>Звісно, роботодавець вправі надати працівнику в період карантину й інший вид відпустки, на який має право останній. Однак відправити усіх або більшість працівників — далеко не для усіх роботодавців буде ідеальним варіантом вирішення проблеми карантину. Адже це може призвести до негативних наслідків у роботі бізнесу. В такому разі радимо звернути вашу увагу на наступний варіант вирішення проблеми.</w:t>
      </w:r>
    </w:p>
    <w:p w:rsidR="00A12915" w:rsidRPr="002657B5" w:rsidRDefault="00A12915" w:rsidP="00A12915">
      <w:pPr>
        <w:jc w:val="both"/>
        <w:rPr>
          <w:rFonts w:ascii="Times New Roman" w:hAnsi="Times New Roman" w:cs="Times New Roman"/>
          <w:b/>
          <w:sz w:val="28"/>
          <w:szCs w:val="28"/>
        </w:rPr>
      </w:pPr>
      <w:r w:rsidRPr="002657B5">
        <w:rPr>
          <w:rFonts w:ascii="Times New Roman" w:hAnsi="Times New Roman" w:cs="Times New Roman"/>
          <w:b/>
          <w:sz w:val="28"/>
          <w:szCs w:val="28"/>
        </w:rPr>
        <w:t>Варіант 3. Запровадження надомної (дистанційної) праці</w:t>
      </w:r>
      <w:r w:rsidR="002657B5">
        <w:rPr>
          <w:rFonts w:ascii="Times New Roman" w:hAnsi="Times New Roman" w:cs="Times New Roman"/>
          <w:b/>
          <w:sz w:val="28"/>
          <w:szCs w:val="28"/>
        </w:rPr>
        <w:t>.</w:t>
      </w:r>
    </w:p>
    <w:p w:rsidR="00A12915" w:rsidRPr="00A12915" w:rsidRDefault="00A12915" w:rsidP="00A12915">
      <w:pPr>
        <w:jc w:val="both"/>
        <w:rPr>
          <w:rFonts w:ascii="Times New Roman" w:hAnsi="Times New Roman" w:cs="Times New Roman"/>
          <w:sz w:val="28"/>
          <w:szCs w:val="28"/>
        </w:rPr>
      </w:pPr>
      <w:r w:rsidRPr="00A12915">
        <w:rPr>
          <w:rFonts w:ascii="Times New Roman" w:hAnsi="Times New Roman" w:cs="Times New Roman"/>
          <w:sz w:val="28"/>
          <w:szCs w:val="28"/>
        </w:rPr>
        <w:t>Така праця традиційно була спрямована на виробництво товарів споживання і надання окремих видів послуг в домашніх умовах. Сьогодні цілком прийнято, що дистанційно виконуються різноманітні роботи, які не потребують безпосередньої присутності на виробництві чи в офісі.</w:t>
      </w:r>
    </w:p>
    <w:p w:rsidR="00A12915" w:rsidRPr="00A12915" w:rsidRDefault="00A12915" w:rsidP="00A12915">
      <w:pPr>
        <w:jc w:val="both"/>
        <w:rPr>
          <w:rFonts w:ascii="Times New Roman" w:hAnsi="Times New Roman" w:cs="Times New Roman"/>
          <w:sz w:val="28"/>
          <w:szCs w:val="28"/>
        </w:rPr>
      </w:pPr>
      <w:r w:rsidRPr="00A12915">
        <w:rPr>
          <w:rFonts w:ascii="Times New Roman" w:hAnsi="Times New Roman" w:cs="Times New Roman"/>
          <w:sz w:val="28"/>
          <w:szCs w:val="28"/>
        </w:rPr>
        <w:t>На сьогодні праця надомників регулюється Положенням № 275. Керуючись ним, роботодавець та працівник можуть укладати трудові договори про роботу вдома. Виконання роботи вдома не тягне за собою будь-яких обмежень обсягу трудових прав працівників. На надомників поширюються норми КЗпП. Водночас відповідно до п. 12 Положення № 275 забороняється доручати надомникам виконання тих видів робіт, котрі створюють незручності для проживання сусідів.</w:t>
      </w:r>
    </w:p>
    <w:p w:rsidR="00A12915" w:rsidRPr="00A12915" w:rsidRDefault="00A12915" w:rsidP="00A12915">
      <w:pPr>
        <w:jc w:val="both"/>
        <w:rPr>
          <w:rFonts w:ascii="Times New Roman" w:hAnsi="Times New Roman" w:cs="Times New Roman"/>
          <w:sz w:val="28"/>
          <w:szCs w:val="28"/>
        </w:rPr>
      </w:pPr>
      <w:r w:rsidRPr="00A12915">
        <w:rPr>
          <w:rFonts w:ascii="Times New Roman" w:hAnsi="Times New Roman" w:cs="Times New Roman"/>
          <w:sz w:val="28"/>
          <w:szCs w:val="28"/>
        </w:rPr>
        <w:t xml:space="preserve">Трудовий договір про надомну роботу зазвичай укладають у письмовій формі з дотриманням загальних вимог КЗпП. У ньому необхідно докладно викласти основні й додаткові умови, що визначають взаємні зобов’язання сторін (п. 7 </w:t>
      </w:r>
      <w:proofErr w:type="spellStart"/>
      <w:r w:rsidRPr="00A12915">
        <w:rPr>
          <w:rFonts w:ascii="Times New Roman" w:hAnsi="Times New Roman" w:cs="Times New Roman"/>
          <w:sz w:val="28"/>
          <w:szCs w:val="28"/>
        </w:rPr>
        <w:t>розд</w:t>
      </w:r>
      <w:proofErr w:type="spellEnd"/>
      <w:r w:rsidRPr="00A12915">
        <w:rPr>
          <w:rFonts w:ascii="Times New Roman" w:hAnsi="Times New Roman" w:cs="Times New Roman"/>
          <w:sz w:val="28"/>
          <w:szCs w:val="28"/>
        </w:rPr>
        <w:t xml:space="preserve">. </w:t>
      </w:r>
      <w:proofErr w:type="spellStart"/>
      <w:r w:rsidRPr="00A12915">
        <w:rPr>
          <w:rFonts w:ascii="Times New Roman" w:hAnsi="Times New Roman" w:cs="Times New Roman"/>
          <w:sz w:val="28"/>
          <w:szCs w:val="28"/>
        </w:rPr>
        <w:t>ІІ</w:t>
      </w:r>
      <w:proofErr w:type="spellEnd"/>
      <w:r w:rsidRPr="00A12915">
        <w:rPr>
          <w:rFonts w:ascii="Times New Roman" w:hAnsi="Times New Roman" w:cs="Times New Roman"/>
          <w:sz w:val="28"/>
          <w:szCs w:val="28"/>
        </w:rPr>
        <w:t xml:space="preserve"> Положення № 275). Працівник, який планує працювати з дому, повинен подати заяву керівнику підприємства, де зазначити про надомний характер роботи та вказати як робоче місце своє фактичне місце проживання. Прийняття на роботу надомника оформлюють наказом (розпорядженням) керівника підприємства, де вказують умову про надомну працю й місцезнаходження робочого місця. Оскільки в нашій ситуації йдеться по вже прийнятих на роботу осіб, радимо працівнику подати роботодавцю заяву про </w:t>
      </w:r>
      <w:r w:rsidRPr="00A12915">
        <w:rPr>
          <w:rFonts w:ascii="Times New Roman" w:hAnsi="Times New Roman" w:cs="Times New Roman"/>
          <w:sz w:val="28"/>
          <w:szCs w:val="28"/>
        </w:rPr>
        <w:lastRenderedPageBreak/>
        <w:t>намір виконувати свої трудові функції на умовах робочого часу, а роботодавцю — видати на підставі цієї заяви відповідний наказ.</w:t>
      </w:r>
    </w:p>
    <w:p w:rsidR="00A12915" w:rsidRPr="00A12915" w:rsidRDefault="00A12915" w:rsidP="00A12915">
      <w:pPr>
        <w:jc w:val="both"/>
        <w:rPr>
          <w:rFonts w:ascii="Times New Roman" w:hAnsi="Times New Roman" w:cs="Times New Roman"/>
          <w:sz w:val="28"/>
          <w:szCs w:val="28"/>
        </w:rPr>
      </w:pPr>
      <w:r w:rsidRPr="00A12915">
        <w:rPr>
          <w:rFonts w:ascii="Times New Roman" w:hAnsi="Times New Roman" w:cs="Times New Roman"/>
          <w:sz w:val="28"/>
          <w:szCs w:val="28"/>
        </w:rPr>
        <w:t xml:space="preserve">Також варто звернути увагу, що </w:t>
      </w:r>
      <w:proofErr w:type="spellStart"/>
      <w:r w:rsidRPr="00A12915">
        <w:rPr>
          <w:rFonts w:ascii="Times New Roman" w:hAnsi="Times New Roman" w:cs="Times New Roman"/>
          <w:sz w:val="28"/>
          <w:szCs w:val="28"/>
        </w:rPr>
        <w:t>Мінсоцполітики</w:t>
      </w:r>
      <w:proofErr w:type="spellEnd"/>
      <w:r w:rsidRPr="00A12915">
        <w:rPr>
          <w:rFonts w:ascii="Times New Roman" w:hAnsi="Times New Roman" w:cs="Times New Roman"/>
          <w:sz w:val="28"/>
          <w:szCs w:val="28"/>
        </w:rPr>
        <w:t xml:space="preserve"> в листі від 19.02.2019 р. № 30/1/204-19 наголошувало на необхідності попереднього обстеження житлово-побутових умов надомників.</w:t>
      </w:r>
    </w:p>
    <w:p w:rsidR="00A12915" w:rsidRPr="00A12915" w:rsidRDefault="00A12915" w:rsidP="00A12915">
      <w:pPr>
        <w:jc w:val="both"/>
        <w:rPr>
          <w:rFonts w:ascii="Times New Roman" w:hAnsi="Times New Roman" w:cs="Times New Roman"/>
          <w:sz w:val="28"/>
          <w:szCs w:val="28"/>
        </w:rPr>
      </w:pPr>
      <w:r w:rsidRPr="00A12915">
        <w:rPr>
          <w:rFonts w:ascii="Times New Roman" w:hAnsi="Times New Roman" w:cs="Times New Roman"/>
          <w:sz w:val="28"/>
          <w:szCs w:val="28"/>
        </w:rPr>
        <w:t>Оплата праці надомників провадиться за відрядними розцінками за фактично виконані роботи або вироблену продукцію, що відповідає встановленим вимогам до її якості. За погодженням сторін надомнику можуть відшкодовуватись витрати, пов’язані з виконанням для підприємства роботи вдома (електроенергія, вода тощо).</w:t>
      </w:r>
    </w:p>
    <w:p w:rsidR="00A12915" w:rsidRPr="00A12915" w:rsidRDefault="00A12915" w:rsidP="00A12915">
      <w:pPr>
        <w:jc w:val="both"/>
        <w:rPr>
          <w:rFonts w:ascii="Times New Roman" w:hAnsi="Times New Roman" w:cs="Times New Roman"/>
          <w:sz w:val="28"/>
          <w:szCs w:val="28"/>
        </w:rPr>
      </w:pPr>
      <w:r w:rsidRPr="00A12915">
        <w:rPr>
          <w:rFonts w:ascii="Times New Roman" w:hAnsi="Times New Roman" w:cs="Times New Roman"/>
          <w:sz w:val="28"/>
          <w:szCs w:val="28"/>
        </w:rPr>
        <w:t xml:space="preserve">Як зауважило свого часу </w:t>
      </w:r>
      <w:proofErr w:type="spellStart"/>
      <w:r w:rsidRPr="00A12915">
        <w:rPr>
          <w:rFonts w:ascii="Times New Roman" w:hAnsi="Times New Roman" w:cs="Times New Roman"/>
          <w:sz w:val="28"/>
          <w:szCs w:val="28"/>
        </w:rPr>
        <w:t>Мінсоцполітики</w:t>
      </w:r>
      <w:proofErr w:type="spellEnd"/>
      <w:r w:rsidRPr="00A12915">
        <w:rPr>
          <w:rFonts w:ascii="Times New Roman" w:hAnsi="Times New Roman" w:cs="Times New Roman"/>
          <w:sz w:val="28"/>
          <w:szCs w:val="28"/>
        </w:rPr>
        <w:t>, оскільки відповідно до п. 16 Положення № 275 надомники розподіляють робочий час на свій розсуд і оплачують їх працю за фактично виконану роботу, табель обліку робочого часу на таких працівників не ведуть. Натомість роботодавець може вести реєстраційні листи робочих завдань, розрядні розцінки, норми виробітку тощо.</w:t>
      </w:r>
    </w:p>
    <w:p w:rsidR="00A12915" w:rsidRPr="002657B5" w:rsidRDefault="00A12915" w:rsidP="00A12915">
      <w:pPr>
        <w:jc w:val="both"/>
        <w:rPr>
          <w:rFonts w:ascii="Times New Roman" w:hAnsi="Times New Roman" w:cs="Times New Roman"/>
          <w:b/>
          <w:sz w:val="28"/>
          <w:szCs w:val="28"/>
        </w:rPr>
      </w:pPr>
      <w:r w:rsidRPr="002657B5">
        <w:rPr>
          <w:rFonts w:ascii="Times New Roman" w:hAnsi="Times New Roman" w:cs="Times New Roman"/>
          <w:b/>
          <w:sz w:val="28"/>
          <w:szCs w:val="28"/>
        </w:rPr>
        <w:t>Варіант 4. Оформити простій підприємства</w:t>
      </w:r>
      <w:r w:rsidR="002657B5">
        <w:rPr>
          <w:rFonts w:ascii="Times New Roman" w:hAnsi="Times New Roman" w:cs="Times New Roman"/>
          <w:b/>
          <w:sz w:val="28"/>
          <w:szCs w:val="28"/>
        </w:rPr>
        <w:t>.</w:t>
      </w:r>
    </w:p>
    <w:p w:rsidR="00A12915" w:rsidRPr="00A12915" w:rsidRDefault="00A12915" w:rsidP="00A12915">
      <w:pPr>
        <w:jc w:val="both"/>
        <w:rPr>
          <w:rFonts w:ascii="Times New Roman" w:hAnsi="Times New Roman" w:cs="Times New Roman"/>
          <w:sz w:val="28"/>
          <w:szCs w:val="28"/>
        </w:rPr>
      </w:pPr>
      <w:r w:rsidRPr="00A12915">
        <w:rPr>
          <w:rFonts w:ascii="Times New Roman" w:hAnsi="Times New Roman" w:cs="Times New Roman"/>
          <w:sz w:val="28"/>
          <w:szCs w:val="28"/>
        </w:rPr>
        <w:t>Простоєм вважають призупинення роботи, викликане відсутністю організаційних або технічних умов, необхідних для виконання роботи, невідворотною силою або іншими обставинами (ч. 1 ст. 34 КЗпП). Виплата зарплати під час простою залежить від його винуватця. Якщо це сталося з вини роботодавця чи через невідворотну силу, тобто простій — не з вини працівника, то його час оплачують з розрахунку не нижче від 2/3 тарифної ставки встановленого працівникові розряду (окладу, ч. 1 ст. 113 КЗпП).</w:t>
      </w:r>
    </w:p>
    <w:p w:rsidR="00BE0378" w:rsidRDefault="00A12915" w:rsidP="00A12915">
      <w:pPr>
        <w:jc w:val="both"/>
        <w:rPr>
          <w:rFonts w:ascii="Times New Roman" w:hAnsi="Times New Roman" w:cs="Times New Roman"/>
          <w:sz w:val="28"/>
          <w:szCs w:val="28"/>
        </w:rPr>
      </w:pPr>
      <w:r w:rsidRPr="00A12915">
        <w:rPr>
          <w:rFonts w:ascii="Times New Roman" w:hAnsi="Times New Roman" w:cs="Times New Roman"/>
          <w:sz w:val="28"/>
          <w:szCs w:val="28"/>
        </w:rPr>
        <w:t>Особливість простою в тому, що він стосується усіх працівників, а не лише батьків. Це може бути доцільно для тих роботодавців, чий бізнес фактично зупинився через карантин</w:t>
      </w:r>
      <w:r w:rsidR="002657B5">
        <w:rPr>
          <w:rFonts w:ascii="Times New Roman" w:hAnsi="Times New Roman" w:cs="Times New Roman"/>
          <w:sz w:val="28"/>
          <w:szCs w:val="28"/>
        </w:rPr>
        <w:t>.</w:t>
      </w:r>
      <w:r w:rsidRPr="00A12915">
        <w:rPr>
          <w:rFonts w:ascii="Times New Roman" w:hAnsi="Times New Roman" w:cs="Times New Roman"/>
          <w:sz w:val="28"/>
          <w:szCs w:val="28"/>
        </w:rPr>
        <w:t xml:space="preserve"> </w:t>
      </w:r>
    </w:p>
    <w:tbl>
      <w:tblPr>
        <w:tblW w:w="0" w:type="auto"/>
        <w:tblLook w:val="01E0" w:firstRow="1" w:lastRow="1" w:firstColumn="1" w:lastColumn="1" w:noHBand="0" w:noVBand="0"/>
      </w:tblPr>
      <w:tblGrid>
        <w:gridCol w:w="3306"/>
        <w:gridCol w:w="234"/>
        <w:gridCol w:w="1958"/>
        <w:gridCol w:w="234"/>
        <w:gridCol w:w="3839"/>
      </w:tblGrid>
      <w:tr w:rsidR="001A179B" w:rsidRPr="001A179B" w:rsidTr="00912642">
        <w:tc>
          <w:tcPr>
            <w:tcW w:w="3518" w:type="dxa"/>
            <w:tcBorders>
              <w:bottom w:val="single" w:sz="4" w:space="0" w:color="auto"/>
            </w:tcBorders>
          </w:tcPr>
          <w:p w:rsidR="001A179B" w:rsidRPr="001A179B" w:rsidRDefault="001A179B" w:rsidP="001A179B">
            <w:pPr>
              <w:autoSpaceDE w:val="0"/>
              <w:autoSpaceDN w:val="0"/>
              <w:adjustRightInd w:val="0"/>
              <w:spacing w:after="0" w:line="240" w:lineRule="auto"/>
              <w:rPr>
                <w:rFonts w:ascii="Times New Roman" w:eastAsia="Times New Roman" w:hAnsi="Times New Roman" w:cs="Times New Roman"/>
                <w:sz w:val="24"/>
                <w:szCs w:val="24"/>
              </w:rPr>
            </w:pPr>
            <w:r w:rsidRPr="001A179B">
              <w:rPr>
                <w:rFonts w:ascii="Times New Roman" w:eastAsia="Times New Roman" w:hAnsi="Times New Roman" w:cs="Times New Roman"/>
                <w:sz w:val="24"/>
                <w:szCs w:val="24"/>
              </w:rPr>
              <w:t>Головний державний інспектор відділу з питань додержання законодавства про працю, зайнятість та інших нормативно-правових актів</w:t>
            </w:r>
          </w:p>
        </w:tc>
        <w:tc>
          <w:tcPr>
            <w:tcW w:w="236" w:type="dxa"/>
          </w:tcPr>
          <w:p w:rsidR="001A179B" w:rsidRPr="001A179B" w:rsidRDefault="001A179B" w:rsidP="001A179B">
            <w:pPr>
              <w:autoSpaceDE w:val="0"/>
              <w:autoSpaceDN w:val="0"/>
              <w:adjustRightInd w:val="0"/>
              <w:spacing w:after="0" w:line="240" w:lineRule="auto"/>
              <w:rPr>
                <w:rFonts w:ascii="Times New Roman" w:eastAsia="Times New Roman" w:hAnsi="Times New Roman" w:cs="Times New Roman"/>
                <w:sz w:val="24"/>
                <w:szCs w:val="24"/>
              </w:rPr>
            </w:pPr>
          </w:p>
        </w:tc>
        <w:tc>
          <w:tcPr>
            <w:tcW w:w="2184" w:type="dxa"/>
            <w:tcBorders>
              <w:bottom w:val="single" w:sz="4" w:space="0" w:color="auto"/>
            </w:tcBorders>
          </w:tcPr>
          <w:p w:rsidR="001A179B" w:rsidRPr="001A179B" w:rsidRDefault="001A179B" w:rsidP="001A179B">
            <w:pPr>
              <w:autoSpaceDE w:val="0"/>
              <w:autoSpaceDN w:val="0"/>
              <w:adjustRightInd w:val="0"/>
              <w:spacing w:after="0" w:line="240" w:lineRule="auto"/>
              <w:rPr>
                <w:rFonts w:ascii="Times New Roman" w:eastAsia="Times New Roman" w:hAnsi="Times New Roman" w:cs="Times New Roman"/>
                <w:sz w:val="24"/>
                <w:szCs w:val="24"/>
              </w:rPr>
            </w:pPr>
          </w:p>
        </w:tc>
        <w:tc>
          <w:tcPr>
            <w:tcW w:w="236" w:type="dxa"/>
          </w:tcPr>
          <w:p w:rsidR="001A179B" w:rsidRPr="001A179B" w:rsidRDefault="001A179B" w:rsidP="001A179B">
            <w:pPr>
              <w:autoSpaceDE w:val="0"/>
              <w:autoSpaceDN w:val="0"/>
              <w:adjustRightInd w:val="0"/>
              <w:spacing w:after="0" w:line="240" w:lineRule="auto"/>
              <w:rPr>
                <w:rFonts w:ascii="Times New Roman" w:eastAsia="Times New Roman" w:hAnsi="Times New Roman" w:cs="Times New Roman"/>
                <w:sz w:val="24"/>
                <w:szCs w:val="24"/>
              </w:rPr>
            </w:pPr>
          </w:p>
        </w:tc>
        <w:tc>
          <w:tcPr>
            <w:tcW w:w="4134" w:type="dxa"/>
            <w:tcBorders>
              <w:bottom w:val="single" w:sz="4" w:space="0" w:color="auto"/>
            </w:tcBorders>
          </w:tcPr>
          <w:p w:rsidR="001A179B" w:rsidRPr="001A179B" w:rsidRDefault="001A179B" w:rsidP="001A179B">
            <w:pPr>
              <w:autoSpaceDE w:val="0"/>
              <w:autoSpaceDN w:val="0"/>
              <w:adjustRightInd w:val="0"/>
              <w:spacing w:after="0" w:line="240" w:lineRule="auto"/>
              <w:rPr>
                <w:rFonts w:ascii="Times New Roman" w:eastAsia="Times New Roman" w:hAnsi="Times New Roman" w:cs="Times New Roman"/>
                <w:sz w:val="24"/>
                <w:szCs w:val="24"/>
              </w:rPr>
            </w:pPr>
            <w:r w:rsidRPr="001A179B">
              <w:rPr>
                <w:rFonts w:ascii="Times New Roman" w:eastAsia="Times New Roman" w:hAnsi="Times New Roman" w:cs="Times New Roman"/>
                <w:sz w:val="24"/>
                <w:szCs w:val="24"/>
              </w:rPr>
              <w:t xml:space="preserve">              </w:t>
            </w:r>
          </w:p>
          <w:p w:rsidR="001A179B" w:rsidRPr="001A179B" w:rsidRDefault="001A179B" w:rsidP="001A179B">
            <w:pPr>
              <w:autoSpaceDE w:val="0"/>
              <w:autoSpaceDN w:val="0"/>
              <w:adjustRightInd w:val="0"/>
              <w:spacing w:after="0" w:line="240" w:lineRule="auto"/>
              <w:rPr>
                <w:rFonts w:ascii="Times New Roman" w:eastAsia="Times New Roman" w:hAnsi="Times New Roman" w:cs="Times New Roman"/>
                <w:sz w:val="24"/>
                <w:szCs w:val="24"/>
              </w:rPr>
            </w:pPr>
          </w:p>
          <w:p w:rsidR="001A179B" w:rsidRPr="001A179B" w:rsidRDefault="001A179B" w:rsidP="001A179B">
            <w:pPr>
              <w:autoSpaceDE w:val="0"/>
              <w:autoSpaceDN w:val="0"/>
              <w:adjustRightInd w:val="0"/>
              <w:spacing w:after="0" w:line="240" w:lineRule="auto"/>
              <w:rPr>
                <w:rFonts w:ascii="Times New Roman" w:eastAsia="Times New Roman" w:hAnsi="Times New Roman" w:cs="Times New Roman"/>
                <w:sz w:val="24"/>
                <w:szCs w:val="24"/>
              </w:rPr>
            </w:pPr>
          </w:p>
          <w:p w:rsidR="001A179B" w:rsidRPr="001A179B" w:rsidRDefault="001A179B" w:rsidP="001A179B">
            <w:pPr>
              <w:autoSpaceDE w:val="0"/>
              <w:autoSpaceDN w:val="0"/>
              <w:adjustRightInd w:val="0"/>
              <w:spacing w:after="0" w:line="240" w:lineRule="auto"/>
              <w:rPr>
                <w:rFonts w:ascii="Times New Roman" w:eastAsia="Times New Roman" w:hAnsi="Times New Roman" w:cs="Times New Roman"/>
                <w:sz w:val="24"/>
                <w:szCs w:val="24"/>
              </w:rPr>
            </w:pPr>
          </w:p>
          <w:p w:rsidR="001A179B" w:rsidRPr="001A179B" w:rsidRDefault="001A179B" w:rsidP="001A179B">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О.КАРАБАН</w:t>
            </w:r>
            <w:proofErr w:type="spellEnd"/>
            <w:r w:rsidRPr="001A179B">
              <w:rPr>
                <w:rFonts w:ascii="Times New Roman" w:eastAsia="Times New Roman" w:hAnsi="Times New Roman" w:cs="Times New Roman"/>
                <w:sz w:val="24"/>
                <w:szCs w:val="24"/>
              </w:rPr>
              <w:t xml:space="preserve">                                                    </w:t>
            </w:r>
          </w:p>
        </w:tc>
      </w:tr>
    </w:tbl>
    <w:p w:rsidR="001A179B" w:rsidRPr="00A12915" w:rsidRDefault="001A179B" w:rsidP="00A12915">
      <w:pPr>
        <w:jc w:val="both"/>
        <w:rPr>
          <w:rFonts w:ascii="Times New Roman" w:hAnsi="Times New Roman" w:cs="Times New Roman"/>
          <w:sz w:val="28"/>
          <w:szCs w:val="28"/>
        </w:rPr>
      </w:pPr>
    </w:p>
    <w:sectPr w:rsidR="001A179B" w:rsidRPr="00A129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611253"/>
    <w:multiLevelType w:val="hybridMultilevel"/>
    <w:tmpl w:val="0198A70C"/>
    <w:lvl w:ilvl="0" w:tplc="5F3044A0">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2915"/>
    <w:rsid w:val="00036E4B"/>
    <w:rsid w:val="001A179B"/>
    <w:rsid w:val="002657B5"/>
    <w:rsid w:val="00A12915"/>
    <w:rsid w:val="00CA13E6"/>
    <w:rsid w:val="00D72D29"/>
    <w:rsid w:val="00D950E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1291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129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6</Pages>
  <Words>7965</Words>
  <Characters>4541</Characters>
  <Application>Microsoft Office Word</Application>
  <DocSecurity>0</DocSecurity>
  <Lines>37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Oksana</dc:creator>
  <cp:lastModifiedBy>Oksana</cp:lastModifiedBy>
  <cp:revision>4</cp:revision>
  <dcterms:created xsi:type="dcterms:W3CDTF">2020-03-19T10:31:00Z</dcterms:created>
  <dcterms:modified xsi:type="dcterms:W3CDTF">2020-03-19T10:49:00Z</dcterms:modified>
</cp:coreProperties>
</file>